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72" w:rsidRPr="00817E03" w:rsidRDefault="006D7172" w:rsidP="00E432EF">
      <w:pPr>
        <w:pStyle w:val="a3"/>
        <w:shd w:val="clear" w:color="auto" w:fill="FFFFFF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bookmarkStart w:id="0" w:name="_GoBack"/>
      <w:r w:rsidRPr="006D7172">
        <w:rPr>
          <w:rStyle w:val="a4"/>
          <w:rFonts w:ascii="Verdana" w:hAnsi="Verdana"/>
          <w:color w:val="000000"/>
          <w:sz w:val="28"/>
          <w:szCs w:val="28"/>
        </w:rPr>
        <w:t>Аннотация к рабо</w:t>
      </w:r>
      <w:r w:rsidR="00AE16B2">
        <w:rPr>
          <w:rStyle w:val="a4"/>
          <w:rFonts w:ascii="Verdana" w:hAnsi="Verdana"/>
          <w:color w:val="000000"/>
          <w:sz w:val="28"/>
          <w:szCs w:val="28"/>
        </w:rPr>
        <w:t>че</w:t>
      </w:r>
      <w:r w:rsidR="007C0419">
        <w:rPr>
          <w:rStyle w:val="a4"/>
          <w:rFonts w:ascii="Verdana" w:hAnsi="Verdana"/>
          <w:color w:val="000000"/>
          <w:sz w:val="28"/>
          <w:szCs w:val="28"/>
        </w:rPr>
        <w:t>й программе спортивного кружка по ОФП</w:t>
      </w:r>
    </w:p>
    <w:bookmarkEnd w:id="0"/>
    <w:p w:rsidR="006D7172" w:rsidRDefault="006D7172" w:rsidP="00BB279E">
      <w:pPr>
        <w:rPr>
          <w:rFonts w:cstheme="minorHAnsi"/>
          <w:sz w:val="28"/>
          <w:szCs w:val="28"/>
        </w:rPr>
      </w:pPr>
      <w:r w:rsidRPr="00BB279E">
        <w:rPr>
          <w:rFonts w:cstheme="minorHAnsi"/>
          <w:b/>
          <w:sz w:val="28"/>
          <w:szCs w:val="28"/>
        </w:rPr>
        <w:t>Количество часов</w:t>
      </w:r>
      <w:r w:rsidRPr="00BB279E">
        <w:rPr>
          <w:rFonts w:cstheme="minorHAnsi"/>
          <w:sz w:val="28"/>
          <w:szCs w:val="28"/>
        </w:rPr>
        <w:t xml:space="preserve">: </w:t>
      </w:r>
      <w:r w:rsidR="007C0419">
        <w:rPr>
          <w:rFonts w:cstheme="minorHAnsi"/>
          <w:sz w:val="28"/>
          <w:szCs w:val="28"/>
        </w:rPr>
        <w:t>всего 68ч, 2</w:t>
      </w:r>
      <w:r w:rsidR="00AE16B2" w:rsidRPr="00BB279E">
        <w:rPr>
          <w:rFonts w:cstheme="minorHAnsi"/>
          <w:sz w:val="28"/>
          <w:szCs w:val="28"/>
        </w:rPr>
        <w:t xml:space="preserve"> часа в неделю.</w:t>
      </w:r>
    </w:p>
    <w:p w:rsidR="007C0419" w:rsidRDefault="007C0419" w:rsidP="007C0419">
      <w:pPr>
        <w:rPr>
          <w:rFonts w:cstheme="minorHAnsi"/>
          <w:sz w:val="28"/>
          <w:szCs w:val="28"/>
        </w:rPr>
      </w:pPr>
      <w:r w:rsidRPr="007C0419">
        <w:rPr>
          <w:rFonts w:cstheme="minorHAnsi"/>
          <w:sz w:val="28"/>
          <w:szCs w:val="28"/>
        </w:rPr>
        <w:tab/>
      </w:r>
      <w:proofErr w:type="gramStart"/>
      <w:r w:rsidRPr="007C0419">
        <w:rPr>
          <w:rFonts w:cstheme="minorHAnsi"/>
          <w:b/>
          <w:sz w:val="28"/>
          <w:szCs w:val="28"/>
        </w:rPr>
        <w:t xml:space="preserve">Рабочая программа  секции по общей физической подготовке «ОФП» </w:t>
      </w:r>
      <w:r w:rsidRPr="007C0419">
        <w:rPr>
          <w:rFonts w:cstheme="minorHAnsi"/>
          <w:sz w:val="28"/>
          <w:szCs w:val="28"/>
        </w:rPr>
        <w:t>(3 класс ФГОС) по физической культуры, разр</w:t>
      </w:r>
      <w:r>
        <w:rPr>
          <w:rFonts w:cstheme="minorHAnsi"/>
          <w:sz w:val="28"/>
          <w:szCs w:val="28"/>
        </w:rPr>
        <w:t>аботана и составлена на основе:</w:t>
      </w:r>
      <w:proofErr w:type="gramEnd"/>
      <w:r w:rsidRPr="007C0419">
        <w:rPr>
          <w:rFonts w:cstheme="minorHAnsi"/>
          <w:sz w:val="28"/>
          <w:szCs w:val="28"/>
        </w:rPr>
        <w:tab/>
        <w:t>- Федерального государственного образовательного стандарта, начального общего образования (ФГОС НОО – 1 – 4  классы). Концепцией духовно-нравственного развития и воспитания личности гражданина России, планируемыми результатами начального об</w:t>
      </w:r>
      <w:r>
        <w:rPr>
          <w:rFonts w:cstheme="minorHAnsi"/>
          <w:sz w:val="28"/>
          <w:szCs w:val="28"/>
        </w:rPr>
        <w:t>щего образования, требованиями.</w:t>
      </w:r>
    </w:p>
    <w:p w:rsidR="007C0419" w:rsidRPr="007C0419" w:rsidRDefault="007C0419" w:rsidP="007C0419">
      <w:pPr>
        <w:rPr>
          <w:rFonts w:cstheme="minorHAnsi"/>
          <w:sz w:val="28"/>
          <w:szCs w:val="28"/>
        </w:rPr>
      </w:pPr>
      <w:r w:rsidRPr="007C0419">
        <w:rPr>
          <w:rFonts w:cstheme="minorHAnsi"/>
          <w:sz w:val="28"/>
          <w:szCs w:val="28"/>
        </w:rPr>
        <w:t>1.</w:t>
      </w:r>
      <w:r w:rsidRPr="007C0419">
        <w:rPr>
          <w:rFonts w:cstheme="minorHAnsi"/>
          <w:sz w:val="28"/>
          <w:szCs w:val="28"/>
        </w:rPr>
        <w:tab/>
        <w:t xml:space="preserve">Закон РФ «Об образовании»  от 29.12.2012 № 273 – РФ (вступил в силу 01.09.2013) </w:t>
      </w:r>
    </w:p>
    <w:p w:rsidR="007C0419" w:rsidRPr="007C0419" w:rsidRDefault="007C0419" w:rsidP="007C0419">
      <w:pPr>
        <w:rPr>
          <w:rFonts w:cstheme="minorHAnsi"/>
          <w:sz w:val="28"/>
          <w:szCs w:val="28"/>
        </w:rPr>
      </w:pPr>
      <w:r w:rsidRPr="007C0419">
        <w:rPr>
          <w:rFonts w:cstheme="minorHAnsi"/>
          <w:sz w:val="28"/>
          <w:szCs w:val="28"/>
        </w:rPr>
        <w:t>2.</w:t>
      </w:r>
      <w:r w:rsidRPr="007C0419">
        <w:rPr>
          <w:rFonts w:cstheme="minorHAnsi"/>
          <w:sz w:val="28"/>
          <w:szCs w:val="28"/>
        </w:rPr>
        <w:tab/>
        <w:t>Федеральный компонент государственного стандарта. Приказ Министерства образования и науки РФ от 06.10.2009 №373 «Об утверждении федерального государственного образовательного стандарта начального общего  образования».</w:t>
      </w:r>
    </w:p>
    <w:p w:rsidR="007C0419" w:rsidRPr="00BB279E" w:rsidRDefault="007C0419" w:rsidP="007C0419">
      <w:pPr>
        <w:rPr>
          <w:rFonts w:cstheme="minorHAnsi"/>
          <w:sz w:val="28"/>
          <w:szCs w:val="28"/>
        </w:rPr>
      </w:pPr>
      <w:r w:rsidRPr="007C0419">
        <w:rPr>
          <w:rFonts w:cstheme="minorHAnsi"/>
          <w:sz w:val="28"/>
          <w:szCs w:val="28"/>
        </w:rPr>
        <w:t>3.</w:t>
      </w:r>
      <w:r w:rsidRPr="007C0419">
        <w:rPr>
          <w:rFonts w:cstheme="minorHAnsi"/>
          <w:sz w:val="28"/>
          <w:szCs w:val="28"/>
        </w:rPr>
        <w:tab/>
        <w:t xml:space="preserve">Положение об организации внеурочной деятельности в начальной школе. Письмо </w:t>
      </w:r>
      <w:proofErr w:type="spellStart"/>
      <w:r w:rsidRPr="007C0419">
        <w:rPr>
          <w:rFonts w:cstheme="minorHAnsi"/>
          <w:sz w:val="28"/>
          <w:szCs w:val="28"/>
        </w:rPr>
        <w:t>МинОбрНауки</w:t>
      </w:r>
      <w:proofErr w:type="spellEnd"/>
      <w:r w:rsidRPr="007C0419">
        <w:rPr>
          <w:rFonts w:cstheme="minorHAnsi"/>
          <w:sz w:val="28"/>
          <w:szCs w:val="28"/>
        </w:rPr>
        <w:t xml:space="preserve"> РФ № 03-296 от 12 мая 2011года « Об организации внеурочной деятельности при введении ФГОС общего образования».</w:t>
      </w:r>
    </w:p>
    <w:p w:rsidR="006D7172" w:rsidRDefault="006D7172" w:rsidP="00BB279E">
      <w:pPr>
        <w:rPr>
          <w:rFonts w:cstheme="minorHAnsi"/>
          <w:b/>
          <w:sz w:val="28"/>
          <w:szCs w:val="28"/>
        </w:rPr>
      </w:pPr>
      <w:r w:rsidRPr="00BB279E">
        <w:rPr>
          <w:rFonts w:cstheme="minorHAnsi"/>
          <w:b/>
          <w:sz w:val="28"/>
          <w:szCs w:val="28"/>
        </w:rPr>
        <w:t>Учебно-методическое пособие</w:t>
      </w:r>
    </w:p>
    <w:p w:rsidR="007C0419" w:rsidRDefault="007C0419" w:rsidP="007C0419">
      <w:pPr>
        <w:rPr>
          <w:rFonts w:cstheme="minorHAnsi"/>
          <w:sz w:val="28"/>
          <w:szCs w:val="28"/>
        </w:rPr>
      </w:pPr>
      <w:r w:rsidRPr="007C0419">
        <w:rPr>
          <w:rFonts w:cstheme="minorHAnsi"/>
          <w:sz w:val="28"/>
          <w:szCs w:val="28"/>
        </w:rPr>
        <w:t>1.</w:t>
      </w:r>
      <w:r w:rsidRPr="007C0419">
        <w:rPr>
          <w:rFonts w:cstheme="minorHAnsi"/>
          <w:sz w:val="28"/>
          <w:szCs w:val="28"/>
        </w:rPr>
        <w:tab/>
        <w:t xml:space="preserve">Закон РФ «О физической культуре </w:t>
      </w:r>
      <w:r>
        <w:rPr>
          <w:rFonts w:cstheme="minorHAnsi"/>
          <w:sz w:val="28"/>
          <w:szCs w:val="28"/>
        </w:rPr>
        <w:t>и спорте» от 29. 04. 1999г. №8.</w:t>
      </w:r>
    </w:p>
    <w:p w:rsidR="007C0419" w:rsidRPr="007C0419" w:rsidRDefault="007C0419" w:rsidP="007C041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Pr="007C0419">
        <w:rPr>
          <w:rFonts w:cstheme="minorHAnsi"/>
          <w:sz w:val="28"/>
          <w:szCs w:val="28"/>
        </w:rPr>
        <w:t>.</w:t>
      </w:r>
      <w:r w:rsidRPr="007C0419">
        <w:rPr>
          <w:rFonts w:cstheme="minorHAnsi"/>
          <w:sz w:val="28"/>
          <w:szCs w:val="28"/>
        </w:rPr>
        <w:tab/>
      </w:r>
      <w:proofErr w:type="spellStart"/>
      <w:r w:rsidRPr="007C0419">
        <w:rPr>
          <w:rFonts w:cstheme="minorHAnsi"/>
          <w:sz w:val="28"/>
          <w:szCs w:val="28"/>
        </w:rPr>
        <w:t>Страковская</w:t>
      </w:r>
      <w:proofErr w:type="spellEnd"/>
      <w:r w:rsidRPr="007C0419">
        <w:rPr>
          <w:rFonts w:cstheme="minorHAnsi"/>
          <w:sz w:val="28"/>
          <w:szCs w:val="28"/>
        </w:rPr>
        <w:t xml:space="preserve"> В.Л. 300 подвижных игр для оздоровления детей от 1 года до 14 лет. – М.: Новая школа, 1994</w:t>
      </w:r>
    </w:p>
    <w:p w:rsidR="007C0419" w:rsidRPr="007C0419" w:rsidRDefault="007C0419" w:rsidP="007C041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Pr="007C0419">
        <w:rPr>
          <w:rFonts w:cstheme="minorHAnsi"/>
          <w:sz w:val="28"/>
          <w:szCs w:val="28"/>
        </w:rPr>
        <w:t>.</w:t>
      </w:r>
      <w:r w:rsidRPr="007C0419">
        <w:rPr>
          <w:rFonts w:cstheme="minorHAnsi"/>
          <w:sz w:val="28"/>
          <w:szCs w:val="28"/>
        </w:rPr>
        <w:tab/>
      </w:r>
      <w:proofErr w:type="spellStart"/>
      <w:r w:rsidRPr="007C0419">
        <w:rPr>
          <w:rFonts w:cstheme="minorHAnsi"/>
          <w:sz w:val="28"/>
          <w:szCs w:val="28"/>
        </w:rPr>
        <w:t>Хамзин</w:t>
      </w:r>
      <w:proofErr w:type="spellEnd"/>
      <w:r w:rsidRPr="007C0419">
        <w:rPr>
          <w:rFonts w:cstheme="minorHAnsi"/>
          <w:sz w:val="28"/>
          <w:szCs w:val="28"/>
        </w:rPr>
        <w:t xml:space="preserve"> Х. Сохранить осанку – сберечь здоровье. – М.: «Знание», 1980.</w:t>
      </w:r>
    </w:p>
    <w:p w:rsidR="007C0419" w:rsidRPr="007C0419" w:rsidRDefault="007C0419" w:rsidP="007C041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Pr="007C0419">
        <w:rPr>
          <w:rFonts w:cstheme="minorHAnsi"/>
          <w:sz w:val="28"/>
          <w:szCs w:val="28"/>
        </w:rPr>
        <w:t>.</w:t>
      </w:r>
      <w:r w:rsidRPr="007C0419">
        <w:rPr>
          <w:rFonts w:cstheme="minorHAnsi"/>
          <w:sz w:val="28"/>
          <w:szCs w:val="28"/>
        </w:rPr>
        <w:tab/>
        <w:t xml:space="preserve"> Железняк Ю.Д., Портнов Ю.М. Спортивные игры: техника, тактика, методика обучения, М.: Издатель</w:t>
      </w:r>
      <w:r>
        <w:rPr>
          <w:rFonts w:cstheme="minorHAnsi"/>
          <w:sz w:val="28"/>
          <w:szCs w:val="28"/>
        </w:rPr>
        <w:t>ский центр «Академия», 2002 г</w:t>
      </w:r>
    </w:p>
    <w:p w:rsidR="007C0419" w:rsidRPr="007C0419" w:rsidRDefault="007C0419" w:rsidP="007C0419">
      <w:pPr>
        <w:rPr>
          <w:rFonts w:cstheme="minorHAnsi"/>
          <w:sz w:val="28"/>
          <w:szCs w:val="28"/>
        </w:rPr>
      </w:pPr>
    </w:p>
    <w:p w:rsidR="007C0419" w:rsidRPr="007C0419" w:rsidRDefault="007C0419" w:rsidP="007C0419">
      <w:pPr>
        <w:rPr>
          <w:rFonts w:cstheme="minorHAnsi"/>
          <w:sz w:val="28"/>
          <w:szCs w:val="28"/>
        </w:rPr>
      </w:pPr>
    </w:p>
    <w:p w:rsidR="007C0419" w:rsidRPr="007C0419" w:rsidRDefault="007C0419" w:rsidP="00BB279E">
      <w:pPr>
        <w:rPr>
          <w:rFonts w:cstheme="minorHAnsi"/>
          <w:sz w:val="28"/>
          <w:szCs w:val="28"/>
        </w:rPr>
      </w:pPr>
    </w:p>
    <w:p w:rsidR="006D7172" w:rsidRPr="00BB279E" w:rsidRDefault="007C0419" w:rsidP="00BB279E">
      <w:pPr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eastAsia="Times New Roman" w:cstheme="minorHAnsi"/>
          <w:b/>
          <w:sz w:val="28"/>
          <w:szCs w:val="28"/>
          <w:lang w:eastAsia="ru-RU"/>
        </w:rPr>
        <w:lastRenderedPageBreak/>
        <w:t xml:space="preserve">    </w:t>
      </w:r>
    </w:p>
    <w:p w:rsidR="007C0419" w:rsidRPr="00AF0A5D" w:rsidRDefault="007C0419" w:rsidP="007C0419">
      <w:pPr>
        <w:jc w:val="center"/>
        <w:rPr>
          <w:rFonts w:cstheme="minorHAnsi"/>
          <w:b/>
          <w:bCs/>
          <w:sz w:val="32"/>
          <w:szCs w:val="32"/>
        </w:rPr>
      </w:pPr>
      <w:r w:rsidRPr="00AF0A5D">
        <w:rPr>
          <w:rFonts w:cstheme="minorHAnsi"/>
          <w:b/>
          <w:sz w:val="32"/>
          <w:szCs w:val="32"/>
        </w:rPr>
        <w:t>Цели и задачи программы</w:t>
      </w:r>
    </w:p>
    <w:p w:rsidR="007C0419" w:rsidRPr="007C0419" w:rsidRDefault="007C0419" w:rsidP="007C0419">
      <w:pPr>
        <w:rPr>
          <w:rFonts w:cstheme="minorHAnsi"/>
          <w:sz w:val="28"/>
          <w:szCs w:val="28"/>
        </w:rPr>
      </w:pPr>
      <w:r w:rsidRPr="007C0419">
        <w:rPr>
          <w:rFonts w:cstheme="minorHAnsi"/>
          <w:i/>
          <w:iCs/>
          <w:sz w:val="28"/>
          <w:szCs w:val="28"/>
          <w:u w:val="single"/>
        </w:rPr>
        <w:t>Цель Программы:</w:t>
      </w:r>
      <w:r w:rsidRPr="007C0419">
        <w:rPr>
          <w:rFonts w:cstheme="minorHAnsi"/>
          <w:sz w:val="28"/>
          <w:szCs w:val="28"/>
        </w:rPr>
        <w:t xml:space="preserve"> сформировать творческую, стремящуюся к сохранению физического, психического и нравственного здоровья личность учащегося.</w:t>
      </w:r>
    </w:p>
    <w:p w:rsidR="00AF0A5D" w:rsidRPr="00566FFD" w:rsidRDefault="00AF0A5D" w:rsidP="00AF0A5D">
      <w:pPr>
        <w:contextualSpacing/>
        <w:jc w:val="center"/>
        <w:rPr>
          <w:sz w:val="32"/>
          <w:szCs w:val="32"/>
        </w:rPr>
      </w:pPr>
      <w:r w:rsidRPr="00591AC3">
        <w:rPr>
          <w:b/>
          <w:bCs/>
          <w:sz w:val="32"/>
          <w:szCs w:val="32"/>
        </w:rPr>
        <w:t>Ожидаемые результаты.</w:t>
      </w:r>
    </w:p>
    <w:p w:rsidR="00AF0A5D" w:rsidRPr="00AF0A5D" w:rsidRDefault="00AF0A5D" w:rsidP="00AF0A5D">
      <w:pPr>
        <w:contextualSpacing/>
        <w:rPr>
          <w:sz w:val="28"/>
          <w:szCs w:val="28"/>
        </w:rPr>
      </w:pPr>
      <w:r w:rsidRPr="00AF0A5D">
        <w:rPr>
          <w:sz w:val="28"/>
          <w:szCs w:val="28"/>
        </w:rPr>
        <w:t>   В результате регулярного посещения занятий учащиеся должны:</w:t>
      </w:r>
    </w:p>
    <w:p w:rsidR="00AF0A5D" w:rsidRPr="00AF0A5D" w:rsidRDefault="00AF0A5D" w:rsidP="00AF0A5D">
      <w:pPr>
        <w:contextualSpacing/>
        <w:rPr>
          <w:sz w:val="28"/>
          <w:szCs w:val="28"/>
        </w:rPr>
      </w:pPr>
      <w:r w:rsidRPr="00AF0A5D">
        <w:rPr>
          <w:sz w:val="28"/>
          <w:szCs w:val="28"/>
        </w:rPr>
        <w:t xml:space="preserve">- повысить уровень своей физической подготовленности; </w:t>
      </w:r>
    </w:p>
    <w:p w:rsidR="00AF0A5D" w:rsidRPr="00AF0A5D" w:rsidRDefault="00AF0A5D" w:rsidP="00AF0A5D">
      <w:pPr>
        <w:contextualSpacing/>
        <w:rPr>
          <w:sz w:val="28"/>
          <w:szCs w:val="28"/>
        </w:rPr>
      </w:pPr>
      <w:r w:rsidRPr="00AF0A5D">
        <w:rPr>
          <w:sz w:val="28"/>
          <w:szCs w:val="28"/>
        </w:rPr>
        <w:t xml:space="preserve">- уметь технически правильно осуществлять двигательные действия; </w:t>
      </w:r>
    </w:p>
    <w:p w:rsidR="00AF0A5D" w:rsidRPr="00AF0A5D" w:rsidRDefault="00AF0A5D" w:rsidP="00AF0A5D">
      <w:pPr>
        <w:contextualSpacing/>
        <w:rPr>
          <w:sz w:val="28"/>
          <w:szCs w:val="28"/>
        </w:rPr>
      </w:pPr>
      <w:r w:rsidRPr="00AF0A5D">
        <w:rPr>
          <w:sz w:val="28"/>
          <w:szCs w:val="28"/>
        </w:rPr>
        <w:t>- использовать их в условиях соревновательной деятельности и организации собственного досуга;</w:t>
      </w:r>
    </w:p>
    <w:p w:rsidR="00AF0A5D" w:rsidRPr="00AF0A5D" w:rsidRDefault="00AF0A5D" w:rsidP="00AF0A5D">
      <w:pPr>
        <w:contextualSpacing/>
        <w:rPr>
          <w:sz w:val="28"/>
          <w:szCs w:val="28"/>
        </w:rPr>
      </w:pPr>
      <w:r w:rsidRPr="00AF0A5D">
        <w:rPr>
          <w:sz w:val="28"/>
          <w:szCs w:val="28"/>
        </w:rPr>
        <w:t>- уметь проводить самостоятельные занятия по развитию основных физических способностей;</w:t>
      </w:r>
    </w:p>
    <w:p w:rsidR="00AF0A5D" w:rsidRPr="00AF0A5D" w:rsidRDefault="00AF0A5D" w:rsidP="00AF0A5D">
      <w:pPr>
        <w:contextualSpacing/>
        <w:rPr>
          <w:sz w:val="28"/>
          <w:szCs w:val="28"/>
        </w:rPr>
      </w:pPr>
      <w:r w:rsidRPr="00AF0A5D">
        <w:rPr>
          <w:sz w:val="28"/>
          <w:szCs w:val="28"/>
        </w:rPr>
        <w:t>- уметь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AF0A5D" w:rsidRPr="00AF0A5D" w:rsidRDefault="00AF0A5D" w:rsidP="00AF0A5D">
      <w:pPr>
        <w:contextualSpacing/>
        <w:rPr>
          <w:sz w:val="28"/>
          <w:szCs w:val="28"/>
        </w:rPr>
      </w:pPr>
      <w:r w:rsidRPr="00AF0A5D">
        <w:rPr>
          <w:sz w:val="28"/>
          <w:szCs w:val="28"/>
        </w:rPr>
        <w:t>- у учащихся должен сформироваться интерес к постоянным самостоятельным занятиям физической культуры и дальнейшему самосовершенствованию;</w:t>
      </w:r>
    </w:p>
    <w:p w:rsidR="00AF0A5D" w:rsidRPr="00AF0A5D" w:rsidRDefault="00AF0A5D" w:rsidP="00AF0A5D">
      <w:pPr>
        <w:contextualSpacing/>
        <w:rPr>
          <w:sz w:val="28"/>
          <w:szCs w:val="28"/>
        </w:rPr>
      </w:pPr>
      <w:r w:rsidRPr="00AF0A5D">
        <w:rPr>
          <w:sz w:val="28"/>
          <w:szCs w:val="28"/>
        </w:rPr>
        <w:t>- следование основным принципам здорового образа жизни должно стать привычным для учащихся и сформироваться представление о том, что ЗОЖ – это индивидуальная система ежедневного поведения человека, которая обеспечивает ему максимальное достижение благополучия, в том числе и физического с учетом его индивидуальных качеств и запросов.</w:t>
      </w:r>
    </w:p>
    <w:p w:rsidR="00361246" w:rsidRPr="00AF0A5D" w:rsidRDefault="00361246" w:rsidP="00BB279E">
      <w:pPr>
        <w:rPr>
          <w:rFonts w:cstheme="minorHAnsi"/>
          <w:sz w:val="28"/>
          <w:szCs w:val="28"/>
        </w:rPr>
      </w:pPr>
    </w:p>
    <w:sectPr w:rsidR="00361246" w:rsidRPr="00AF0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4001"/>
    <w:multiLevelType w:val="multilevel"/>
    <w:tmpl w:val="73E2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A00C6"/>
    <w:multiLevelType w:val="multilevel"/>
    <w:tmpl w:val="B688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A5AFC"/>
    <w:multiLevelType w:val="hybridMultilevel"/>
    <w:tmpl w:val="82E8A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E178E3"/>
    <w:multiLevelType w:val="multilevel"/>
    <w:tmpl w:val="E6FE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11"/>
    <w:rsid w:val="00361246"/>
    <w:rsid w:val="006D7172"/>
    <w:rsid w:val="00787F11"/>
    <w:rsid w:val="007C0419"/>
    <w:rsid w:val="00817E03"/>
    <w:rsid w:val="00A36E4B"/>
    <w:rsid w:val="00AE16B2"/>
    <w:rsid w:val="00AF0A5D"/>
    <w:rsid w:val="00BB279E"/>
    <w:rsid w:val="00D30FA1"/>
    <w:rsid w:val="00D84DFC"/>
    <w:rsid w:val="00E4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1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1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Завуч</cp:lastModifiedBy>
  <cp:revision>11</cp:revision>
  <dcterms:created xsi:type="dcterms:W3CDTF">2017-04-18T10:19:00Z</dcterms:created>
  <dcterms:modified xsi:type="dcterms:W3CDTF">2017-04-24T07:26:00Z</dcterms:modified>
</cp:coreProperties>
</file>